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4E" w:rsidRPr="008C1200" w:rsidRDefault="00DF034E" w:rsidP="00DF034E">
      <w:pPr>
        <w:spacing w:after="240"/>
        <w:jc w:val="center"/>
        <w:rPr>
          <w:szCs w:val="20"/>
        </w:rPr>
      </w:pPr>
      <w:r w:rsidRPr="001C3718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Индексы цен на продукцию (затраты, услуги) инвестиционного назначения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757"/>
        <w:gridCol w:w="1049"/>
        <w:gridCol w:w="1049"/>
        <w:gridCol w:w="1050"/>
        <w:gridCol w:w="1701"/>
      </w:tblGrid>
      <w:tr w:rsidR="00DF034E" w:rsidRPr="008C1200" w:rsidTr="009D4A14">
        <w:trPr>
          <w:trHeight w:val="454"/>
        </w:trPr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4E" w:rsidRPr="00D23F73" w:rsidRDefault="00DF034E" w:rsidP="00D30882"/>
          <w:p w:rsidR="00DF034E" w:rsidRPr="00D23F73" w:rsidRDefault="00DF034E" w:rsidP="00D30882"/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4E" w:rsidRPr="00216B52" w:rsidRDefault="009D4A14" w:rsidP="00D56448">
            <w:pPr>
              <w:spacing w:before="120" w:after="12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Апрель</w:t>
            </w:r>
            <w:r w:rsidR="00DF034E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DF034E" w:rsidRPr="001C3718">
              <w:rPr>
                <w:rFonts w:ascii="Times New Roman" w:eastAsia="Times New Roman" w:hAnsi="Times New Roman"/>
                <w:b/>
                <w:lang w:eastAsia="ru-RU"/>
              </w:rPr>
              <w:t xml:space="preserve"> 202</w:t>
            </w:r>
            <w:r w:rsidR="00DF034E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DF034E" w:rsidRPr="001C3718">
              <w:rPr>
                <w:rFonts w:ascii="Times New Roman" w:eastAsia="Times New Roman" w:hAnsi="Times New Roman"/>
                <w:b/>
                <w:lang w:eastAsia="ru-RU"/>
              </w:rPr>
              <w:t xml:space="preserve"> г. </w:t>
            </w:r>
            <w:proofErr w:type="gramStart"/>
            <w:r w:rsidR="00DF034E" w:rsidRPr="001C3718">
              <w:rPr>
                <w:rFonts w:ascii="Times New Roman" w:eastAsia="Times New Roman" w:hAnsi="Times New Roman"/>
                <w:b/>
                <w:lang w:eastAsia="ru-RU"/>
              </w:rPr>
              <w:t>в</w:t>
            </w:r>
            <w:proofErr w:type="gramEnd"/>
            <w:r w:rsidR="00DF034E" w:rsidRPr="001C3718">
              <w:rPr>
                <w:rFonts w:ascii="Times New Roman" w:eastAsia="Times New Roman" w:hAnsi="Times New Roman"/>
                <w:b/>
                <w:lang w:eastAsia="ru-RU"/>
              </w:rPr>
              <w:t xml:space="preserve"> % 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48" w:rsidRDefault="00DF034E" w:rsidP="009D4A1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Январь-</w:t>
            </w:r>
            <w:r w:rsidR="009D4A14">
              <w:rPr>
                <w:rFonts w:ascii="Times New Roman" w:eastAsia="Times New Roman" w:hAnsi="Times New Roman"/>
                <w:b/>
                <w:lang w:eastAsia="ru-RU"/>
              </w:rPr>
              <w:t>апрель</w:t>
            </w:r>
          </w:p>
          <w:p w:rsidR="00DF034E" w:rsidRDefault="00DF034E" w:rsidP="00D30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2022 г. в % к </w:t>
            </w:r>
          </w:p>
          <w:p w:rsidR="00DF034E" w:rsidRPr="001C3718" w:rsidRDefault="00DF034E" w:rsidP="00194EEB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январю-</w:t>
            </w:r>
            <w:r w:rsidR="009D4A14">
              <w:rPr>
                <w:rFonts w:ascii="Times New Roman" w:eastAsia="Times New Roman" w:hAnsi="Times New Roman"/>
                <w:b/>
                <w:lang w:eastAsia="ru-RU"/>
              </w:rPr>
              <w:t>апрелю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2021 г.</w:t>
            </w:r>
          </w:p>
        </w:tc>
      </w:tr>
      <w:tr w:rsidR="00DF034E" w:rsidRPr="008C1200" w:rsidTr="00194EEB">
        <w:trPr>
          <w:trHeight w:val="703"/>
        </w:trPr>
        <w:tc>
          <w:tcPr>
            <w:tcW w:w="4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4E" w:rsidRPr="00D23F73" w:rsidRDefault="00DF034E" w:rsidP="00D30882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48" w:rsidRDefault="009D4A14" w:rsidP="00D56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марту</w:t>
            </w:r>
          </w:p>
          <w:p w:rsidR="00DF034E" w:rsidRPr="00585CC5" w:rsidRDefault="00DF034E" w:rsidP="00D3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3718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Pr="001C3718">
              <w:rPr>
                <w:rFonts w:ascii="Times New Roman" w:eastAsia="Times New Roman" w:hAnsi="Times New Roman"/>
                <w:b/>
                <w:lang w:eastAsia="ru-RU"/>
              </w:rPr>
              <w:t xml:space="preserve"> г.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4E" w:rsidRPr="001C3718" w:rsidRDefault="00DF034E" w:rsidP="00194EEB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декабрю</w:t>
            </w:r>
          </w:p>
          <w:p w:rsidR="00DF034E" w:rsidRPr="001C3718" w:rsidRDefault="00DF034E" w:rsidP="00D30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718">
              <w:rPr>
                <w:rFonts w:ascii="Times New Roman" w:eastAsia="Times New Roman" w:hAnsi="Times New Roman"/>
                <w:b/>
                <w:lang w:eastAsia="ru-RU"/>
              </w:rPr>
              <w:t>2021 г.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48" w:rsidRDefault="009D4A14" w:rsidP="00D30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апрелю</w:t>
            </w:r>
          </w:p>
          <w:p w:rsidR="00DF034E" w:rsidRPr="001C3718" w:rsidRDefault="00DF034E" w:rsidP="00D30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2021 г.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4E" w:rsidRPr="001C3718" w:rsidRDefault="00DF034E" w:rsidP="00D30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68404E" w:rsidRPr="008C1200" w:rsidTr="00194EEB">
        <w:trPr>
          <w:trHeight w:val="20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04E" w:rsidRPr="001C3718" w:rsidRDefault="0068404E" w:rsidP="00D30882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3718">
              <w:rPr>
                <w:rFonts w:ascii="Times New Roman" w:eastAsia="Times New Roman" w:hAnsi="Times New Roman"/>
                <w:bCs/>
                <w:lang w:eastAsia="ru-RU"/>
              </w:rPr>
              <w:t>Сводный индекс цен на продукцию (затраты, услуги) инвестиционного назначения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04E" w:rsidRPr="0068404E" w:rsidRDefault="0068404E" w:rsidP="0068404E">
            <w:pPr>
              <w:spacing w:before="120" w:after="120"/>
              <w:jc w:val="right"/>
              <w:rPr>
                <w:rFonts w:ascii="Times New Roman" w:hAnsi="Times New Roman"/>
              </w:rPr>
            </w:pPr>
            <w:r w:rsidRPr="0068404E">
              <w:rPr>
                <w:rFonts w:ascii="Times New Roman" w:hAnsi="Times New Roman"/>
              </w:rPr>
              <w:t>98,7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04E" w:rsidRPr="0068404E" w:rsidRDefault="0068404E" w:rsidP="0068404E">
            <w:pPr>
              <w:spacing w:before="120" w:after="120"/>
              <w:jc w:val="right"/>
              <w:rPr>
                <w:rFonts w:ascii="Times New Roman" w:hAnsi="Times New Roman"/>
              </w:rPr>
            </w:pPr>
            <w:r w:rsidRPr="0068404E">
              <w:rPr>
                <w:rFonts w:ascii="Times New Roman" w:hAnsi="Times New Roman"/>
              </w:rPr>
              <w:t>108,2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04E" w:rsidRPr="0068404E" w:rsidRDefault="0068404E" w:rsidP="0068404E">
            <w:pPr>
              <w:spacing w:before="120" w:after="120"/>
              <w:jc w:val="right"/>
              <w:rPr>
                <w:rFonts w:ascii="Times New Roman" w:hAnsi="Times New Roman"/>
              </w:rPr>
            </w:pPr>
            <w:r w:rsidRPr="0068404E">
              <w:rPr>
                <w:rFonts w:ascii="Times New Roman" w:hAnsi="Times New Roman"/>
              </w:rPr>
              <w:t>117,2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04E" w:rsidRPr="0068404E" w:rsidRDefault="0068404E" w:rsidP="0068404E">
            <w:pPr>
              <w:spacing w:before="120" w:after="120"/>
              <w:jc w:val="right"/>
              <w:rPr>
                <w:rFonts w:ascii="Times New Roman" w:hAnsi="Times New Roman"/>
              </w:rPr>
            </w:pPr>
            <w:r w:rsidRPr="0068404E">
              <w:rPr>
                <w:rFonts w:ascii="Times New Roman" w:hAnsi="Times New Roman"/>
              </w:rPr>
              <w:t>116,3</w:t>
            </w:r>
          </w:p>
        </w:tc>
      </w:tr>
      <w:tr w:rsidR="00DF034E" w:rsidRPr="008C1200" w:rsidTr="00194EEB">
        <w:trPr>
          <w:trHeight w:val="20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34E" w:rsidRPr="001C3718" w:rsidRDefault="00DF034E" w:rsidP="00D30882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3718">
              <w:rPr>
                <w:rFonts w:ascii="Times New Roman" w:eastAsia="Times New Roman" w:hAnsi="Times New Roman"/>
                <w:bCs/>
                <w:lang w:eastAsia="ru-RU"/>
              </w:rPr>
              <w:t>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34E" w:rsidRPr="00216B52" w:rsidRDefault="00DF034E" w:rsidP="00D30882">
            <w:pPr>
              <w:spacing w:before="120" w:after="12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34E" w:rsidRPr="00216B52" w:rsidRDefault="00DF034E" w:rsidP="00D30882">
            <w:pPr>
              <w:spacing w:before="120" w:after="12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34E" w:rsidRPr="00216B52" w:rsidRDefault="00DF034E" w:rsidP="00D30882">
            <w:pPr>
              <w:spacing w:before="120" w:after="12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34E" w:rsidRPr="00216B52" w:rsidRDefault="00DF034E" w:rsidP="00D30882">
            <w:pPr>
              <w:spacing w:before="120" w:after="12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68404E" w:rsidRPr="008C1200" w:rsidTr="00194EEB">
        <w:trPr>
          <w:trHeight w:val="20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04E" w:rsidRPr="001C3718" w:rsidRDefault="0068404E" w:rsidP="00D30882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bookmarkStart w:id="0" w:name="_GoBack" w:colFirst="1" w:colLast="4"/>
            <w:r w:rsidRPr="001C3718">
              <w:rPr>
                <w:rFonts w:ascii="Times New Roman" w:eastAsia="Times New Roman" w:hAnsi="Times New Roman"/>
                <w:bCs/>
                <w:lang w:eastAsia="ru-RU"/>
              </w:rPr>
              <w:t>индекс цен производителей на строительную продукцию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04E" w:rsidRPr="0068404E" w:rsidRDefault="0068404E" w:rsidP="0068404E">
            <w:pPr>
              <w:spacing w:before="120" w:after="120"/>
              <w:jc w:val="right"/>
              <w:rPr>
                <w:rFonts w:ascii="Times New Roman" w:hAnsi="Times New Roman"/>
              </w:rPr>
            </w:pPr>
            <w:r w:rsidRPr="0068404E">
              <w:rPr>
                <w:rFonts w:ascii="Times New Roman" w:hAnsi="Times New Roman"/>
              </w:rPr>
              <w:t>100,9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04E" w:rsidRPr="0068404E" w:rsidRDefault="0068404E" w:rsidP="0068404E">
            <w:pPr>
              <w:spacing w:before="120" w:after="120"/>
              <w:jc w:val="right"/>
              <w:rPr>
                <w:rFonts w:ascii="Times New Roman" w:hAnsi="Times New Roman"/>
              </w:rPr>
            </w:pPr>
            <w:r w:rsidRPr="0068404E">
              <w:rPr>
                <w:rFonts w:ascii="Times New Roman" w:hAnsi="Times New Roman"/>
              </w:rPr>
              <w:t>105,0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04E" w:rsidRPr="0068404E" w:rsidRDefault="0068404E" w:rsidP="0068404E">
            <w:pPr>
              <w:spacing w:before="120" w:after="120"/>
              <w:jc w:val="right"/>
              <w:rPr>
                <w:rFonts w:ascii="Times New Roman" w:hAnsi="Times New Roman"/>
              </w:rPr>
            </w:pPr>
            <w:r w:rsidRPr="0068404E">
              <w:rPr>
                <w:rFonts w:ascii="Times New Roman" w:hAnsi="Times New Roman"/>
              </w:rPr>
              <w:t>118,0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04E" w:rsidRPr="0068404E" w:rsidRDefault="0068404E" w:rsidP="0068404E">
            <w:pPr>
              <w:spacing w:before="120" w:after="120"/>
              <w:jc w:val="right"/>
              <w:rPr>
                <w:rFonts w:ascii="Times New Roman" w:hAnsi="Times New Roman"/>
              </w:rPr>
            </w:pPr>
            <w:r w:rsidRPr="0068404E">
              <w:rPr>
                <w:rFonts w:ascii="Times New Roman" w:hAnsi="Times New Roman"/>
              </w:rPr>
              <w:t>117,7</w:t>
            </w:r>
          </w:p>
        </w:tc>
      </w:tr>
      <w:tr w:rsidR="0068404E" w:rsidRPr="008C1200" w:rsidTr="00194EEB">
        <w:trPr>
          <w:trHeight w:val="20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04E" w:rsidRPr="001C3718" w:rsidRDefault="0068404E" w:rsidP="00D30882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3718">
              <w:rPr>
                <w:rFonts w:ascii="Times New Roman" w:eastAsia="Times New Roman" w:hAnsi="Times New Roman"/>
                <w:bCs/>
                <w:lang w:eastAsia="ru-RU"/>
              </w:rPr>
              <w:t>индекс цен приобретения машин и оборудования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04E" w:rsidRPr="0068404E" w:rsidRDefault="0068404E" w:rsidP="0068404E">
            <w:pPr>
              <w:spacing w:before="120" w:after="120"/>
              <w:jc w:val="right"/>
              <w:rPr>
                <w:rFonts w:ascii="Times New Roman" w:hAnsi="Times New Roman"/>
              </w:rPr>
            </w:pPr>
            <w:r w:rsidRPr="0068404E">
              <w:rPr>
                <w:rFonts w:ascii="Times New Roman" w:hAnsi="Times New Roman"/>
              </w:rPr>
              <w:t>94,0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04E" w:rsidRPr="0068404E" w:rsidRDefault="0068404E" w:rsidP="0068404E">
            <w:pPr>
              <w:spacing w:before="120" w:after="120"/>
              <w:jc w:val="right"/>
              <w:rPr>
                <w:rFonts w:ascii="Times New Roman" w:hAnsi="Times New Roman"/>
              </w:rPr>
            </w:pPr>
            <w:r w:rsidRPr="0068404E">
              <w:rPr>
                <w:rFonts w:ascii="Times New Roman" w:hAnsi="Times New Roman"/>
              </w:rPr>
              <w:t>110,8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04E" w:rsidRPr="0068404E" w:rsidRDefault="0068404E" w:rsidP="0068404E">
            <w:pPr>
              <w:spacing w:before="120" w:after="120"/>
              <w:jc w:val="right"/>
              <w:rPr>
                <w:rFonts w:ascii="Times New Roman" w:hAnsi="Times New Roman"/>
              </w:rPr>
            </w:pPr>
            <w:r w:rsidRPr="0068404E">
              <w:rPr>
                <w:rFonts w:ascii="Times New Roman" w:hAnsi="Times New Roman"/>
              </w:rPr>
              <w:t>113,4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04E" w:rsidRPr="0068404E" w:rsidRDefault="0068404E" w:rsidP="0068404E">
            <w:pPr>
              <w:spacing w:before="120" w:after="120"/>
              <w:jc w:val="right"/>
              <w:rPr>
                <w:rFonts w:ascii="Times New Roman" w:hAnsi="Times New Roman"/>
              </w:rPr>
            </w:pPr>
            <w:r w:rsidRPr="0068404E">
              <w:rPr>
                <w:rFonts w:ascii="Times New Roman" w:hAnsi="Times New Roman"/>
              </w:rPr>
              <w:t>112,4</w:t>
            </w:r>
          </w:p>
        </w:tc>
      </w:tr>
      <w:tr w:rsidR="0068404E" w:rsidRPr="008C1200" w:rsidTr="00194EEB">
        <w:trPr>
          <w:trHeight w:val="20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04E" w:rsidRPr="001C3718" w:rsidRDefault="0068404E" w:rsidP="00D30882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3718">
              <w:rPr>
                <w:rFonts w:ascii="Times New Roman" w:eastAsia="Times New Roman" w:hAnsi="Times New Roman"/>
                <w:bCs/>
                <w:lang w:eastAsia="ru-RU"/>
              </w:rPr>
              <w:t xml:space="preserve">индекс цен на прочую продукцию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04E" w:rsidRPr="0068404E" w:rsidRDefault="0068404E" w:rsidP="0068404E">
            <w:pPr>
              <w:spacing w:before="120" w:after="120"/>
              <w:jc w:val="right"/>
              <w:rPr>
                <w:rFonts w:ascii="Times New Roman" w:hAnsi="Times New Roman"/>
              </w:rPr>
            </w:pPr>
            <w:r w:rsidRPr="0068404E">
              <w:rPr>
                <w:rFonts w:ascii="Times New Roman" w:hAnsi="Times New Roman"/>
              </w:rPr>
              <w:t>102,3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04E" w:rsidRPr="0068404E" w:rsidRDefault="0068404E" w:rsidP="0068404E">
            <w:pPr>
              <w:spacing w:before="120" w:after="120"/>
              <w:jc w:val="right"/>
              <w:rPr>
                <w:rFonts w:ascii="Times New Roman" w:hAnsi="Times New Roman"/>
              </w:rPr>
            </w:pPr>
            <w:r w:rsidRPr="0068404E">
              <w:rPr>
                <w:rFonts w:ascii="Times New Roman" w:hAnsi="Times New Roman"/>
              </w:rPr>
              <w:t>110,9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04E" w:rsidRPr="0068404E" w:rsidRDefault="0068404E" w:rsidP="0068404E">
            <w:pPr>
              <w:spacing w:before="120" w:after="120"/>
              <w:jc w:val="right"/>
              <w:rPr>
                <w:rFonts w:ascii="Times New Roman" w:hAnsi="Times New Roman"/>
              </w:rPr>
            </w:pPr>
            <w:r w:rsidRPr="0068404E">
              <w:rPr>
                <w:rFonts w:ascii="Times New Roman" w:hAnsi="Times New Roman"/>
              </w:rPr>
              <w:t>121,9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04E" w:rsidRPr="0068404E" w:rsidRDefault="0068404E" w:rsidP="0068404E">
            <w:pPr>
              <w:spacing w:before="120" w:after="120"/>
              <w:jc w:val="right"/>
              <w:rPr>
                <w:rFonts w:ascii="Times New Roman" w:hAnsi="Times New Roman"/>
              </w:rPr>
            </w:pPr>
            <w:r w:rsidRPr="0068404E">
              <w:rPr>
                <w:rFonts w:ascii="Times New Roman" w:hAnsi="Times New Roman"/>
              </w:rPr>
              <w:t>120,3</w:t>
            </w:r>
          </w:p>
        </w:tc>
      </w:tr>
    </w:tbl>
    <w:bookmarkEnd w:id="0"/>
    <w:p w:rsidR="00DF034E" w:rsidRPr="00F82E4C" w:rsidRDefault="00DF034E" w:rsidP="00DF034E">
      <w:pPr>
        <w:tabs>
          <w:tab w:val="left" w:pos="993"/>
        </w:tabs>
        <w:rPr>
          <w:rFonts w:ascii="Times New Roman" w:hAnsi="Times New Roman"/>
        </w:rPr>
      </w:pPr>
      <w:r w:rsidRPr="001C3718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br/>
      </w:r>
    </w:p>
    <w:p w:rsidR="007D40D7" w:rsidRDefault="007D40D7"/>
    <w:p w:rsidR="007D40D7" w:rsidRDefault="007D40D7"/>
    <w:p w:rsidR="007D40D7" w:rsidRPr="00F8772B" w:rsidRDefault="00F8772B" w:rsidP="00F8772B">
      <w:pPr>
        <w:tabs>
          <w:tab w:val="left" w:pos="2429"/>
        </w:tabs>
        <w:rPr>
          <w:sz w:val="40"/>
        </w:rPr>
      </w:pPr>
      <w:r>
        <w:rPr>
          <w:sz w:val="40"/>
        </w:rPr>
        <w:tab/>
      </w:r>
    </w:p>
    <w:sectPr w:rsidR="007D40D7" w:rsidRPr="00F8772B" w:rsidSect="00F877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9F0" w:rsidRDefault="00F349F0" w:rsidP="00F8772B">
      <w:pPr>
        <w:spacing w:after="0" w:line="240" w:lineRule="auto"/>
      </w:pPr>
      <w:r>
        <w:separator/>
      </w:r>
    </w:p>
  </w:endnote>
  <w:endnote w:type="continuationSeparator" w:id="0">
    <w:p w:rsidR="00F349F0" w:rsidRDefault="00F349F0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F6C" w:rsidRDefault="00A92F6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2B" w:rsidRPr="00B81B20" w:rsidRDefault="00820A0A" w:rsidP="00F8772B">
    <w:pPr>
      <w:pStyle w:val="a7"/>
      <w:jc w:val="center"/>
      <w:rPr>
        <w:rFonts w:ascii="Times New Roman" w:hAnsi="Times New Roman"/>
        <w:sz w:val="20"/>
        <w:szCs w:val="20"/>
      </w:rPr>
    </w:pPr>
    <w:r w:rsidRPr="00B81B20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0CF381AD" wp14:editId="74C27514">
          <wp:simplePos x="0" y="0"/>
          <wp:positionH relativeFrom="column">
            <wp:posOffset>5327488</wp:posOffset>
          </wp:positionH>
          <wp:positionV relativeFrom="paragraph">
            <wp:posOffset>-190500</wp:posOffset>
          </wp:positionV>
          <wp:extent cx="611505" cy="55943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001" t="22845" r="71464" b="68538"/>
                  <a:stretch/>
                </pic:blipFill>
                <pic:spPr bwMode="auto">
                  <a:xfrm>
                    <a:off x="0" y="0"/>
                    <a:ext cx="611505" cy="559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772B" w:rsidRPr="00B81B20">
      <w:rPr>
        <w:rFonts w:ascii="Times New Roman" w:hAnsi="Times New Roman"/>
        <w:sz w:val="20"/>
        <w:szCs w:val="20"/>
      </w:rPr>
      <w:t>МОССТАТ</w:t>
    </w:r>
  </w:p>
  <w:p w:rsidR="00F8772B" w:rsidRPr="00B81B20" w:rsidRDefault="00F8772B" w:rsidP="00F8772B">
    <w:pPr>
      <w:pStyle w:val="a7"/>
      <w:jc w:val="center"/>
      <w:rPr>
        <w:rFonts w:ascii="Times New Roman" w:hAnsi="Times New Roman"/>
        <w:sz w:val="20"/>
        <w:szCs w:val="20"/>
      </w:rPr>
    </w:pPr>
    <w:r w:rsidRPr="00B81B20">
      <w:rPr>
        <w:rFonts w:ascii="Times New Roman" w:hAnsi="Times New Roman"/>
        <w:sz w:val="20"/>
        <w:szCs w:val="20"/>
      </w:rPr>
      <w:t>Официальная статистическая информация по г. Москв</w:t>
    </w:r>
    <w:r w:rsidR="00002DE6" w:rsidRPr="00B81B20">
      <w:rPr>
        <w:rFonts w:ascii="Times New Roman" w:hAnsi="Times New Roman"/>
        <w:sz w:val="20"/>
        <w:szCs w:val="20"/>
      </w:rPr>
      <w:t>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F6C" w:rsidRDefault="00A92F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9F0" w:rsidRDefault="00F349F0" w:rsidP="00F8772B">
      <w:pPr>
        <w:spacing w:after="0" w:line="240" w:lineRule="auto"/>
      </w:pPr>
      <w:r>
        <w:separator/>
      </w:r>
    </w:p>
  </w:footnote>
  <w:footnote w:type="continuationSeparator" w:id="0">
    <w:p w:rsidR="00F349F0" w:rsidRDefault="00F349F0" w:rsidP="00F87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F6C" w:rsidRDefault="00A92F6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F6C" w:rsidRDefault="00A92F6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F6C" w:rsidRDefault="00A92F6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02DE6"/>
    <w:rsid w:val="00063FD6"/>
    <w:rsid w:val="0016023B"/>
    <w:rsid w:val="00194EEB"/>
    <w:rsid w:val="001B5D5E"/>
    <w:rsid w:val="001F4001"/>
    <w:rsid w:val="004847AB"/>
    <w:rsid w:val="0068404E"/>
    <w:rsid w:val="00692C7B"/>
    <w:rsid w:val="00770CC2"/>
    <w:rsid w:val="007D40D7"/>
    <w:rsid w:val="00813BCF"/>
    <w:rsid w:val="00820A0A"/>
    <w:rsid w:val="009D4A14"/>
    <w:rsid w:val="00A92F6C"/>
    <w:rsid w:val="00AC4E94"/>
    <w:rsid w:val="00B81B20"/>
    <w:rsid w:val="00C974A6"/>
    <w:rsid w:val="00D56448"/>
    <w:rsid w:val="00DF034E"/>
    <w:rsid w:val="00EE18F8"/>
    <w:rsid w:val="00F349F0"/>
    <w:rsid w:val="00F439E2"/>
    <w:rsid w:val="00F8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Катаев Александр Вячеславович</cp:lastModifiedBy>
  <cp:revision>18</cp:revision>
  <cp:lastPrinted>2022-04-26T06:11:00Z</cp:lastPrinted>
  <dcterms:created xsi:type="dcterms:W3CDTF">2022-03-30T11:05:00Z</dcterms:created>
  <dcterms:modified xsi:type="dcterms:W3CDTF">2022-06-02T11:51:00Z</dcterms:modified>
</cp:coreProperties>
</file>